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107DED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107DED">
        <w:rPr>
          <w:b/>
          <w:spacing w:val="40"/>
          <w:sz w:val="16"/>
          <w:szCs w:val="16"/>
          <w:lang w:val="uk-UA"/>
        </w:rPr>
        <w:t>ПЕРЕЛІК</w:t>
      </w:r>
    </w:p>
    <w:p w:rsidR="00107DED" w:rsidRPr="00107DED" w:rsidRDefault="00107DED" w:rsidP="0024139B">
      <w:pPr>
        <w:jc w:val="center"/>
        <w:rPr>
          <w:b/>
          <w:sz w:val="16"/>
          <w:szCs w:val="16"/>
        </w:rPr>
      </w:pPr>
      <w:proofErr w:type="spellStart"/>
      <w:r w:rsidRPr="00107DED">
        <w:rPr>
          <w:b/>
          <w:sz w:val="16"/>
          <w:szCs w:val="16"/>
        </w:rPr>
        <w:t>розпоряджень</w:t>
      </w:r>
      <w:proofErr w:type="spellEnd"/>
      <w:r w:rsidRPr="00107DED">
        <w:rPr>
          <w:b/>
          <w:sz w:val="16"/>
          <w:szCs w:val="16"/>
        </w:rPr>
        <w:t xml:space="preserve"> </w:t>
      </w:r>
      <w:proofErr w:type="spellStart"/>
      <w:r w:rsidRPr="00107DED">
        <w:rPr>
          <w:b/>
          <w:sz w:val="16"/>
          <w:szCs w:val="16"/>
        </w:rPr>
        <w:t>міського</w:t>
      </w:r>
      <w:proofErr w:type="spellEnd"/>
      <w:r w:rsidRPr="00107DED">
        <w:rPr>
          <w:b/>
          <w:sz w:val="16"/>
          <w:szCs w:val="16"/>
        </w:rPr>
        <w:t xml:space="preserve"> </w:t>
      </w:r>
      <w:proofErr w:type="spellStart"/>
      <w:r w:rsidRPr="00107DED">
        <w:rPr>
          <w:b/>
          <w:sz w:val="16"/>
          <w:szCs w:val="16"/>
        </w:rPr>
        <w:t>голови</w:t>
      </w:r>
      <w:proofErr w:type="spellEnd"/>
      <w:r w:rsidRPr="00107DED">
        <w:rPr>
          <w:b/>
          <w:sz w:val="16"/>
          <w:szCs w:val="16"/>
        </w:rPr>
        <w:t>,</w:t>
      </w:r>
    </w:p>
    <w:p w:rsidR="00927FC1" w:rsidRPr="00107DED" w:rsidRDefault="00107DED" w:rsidP="0024139B">
      <w:pPr>
        <w:jc w:val="center"/>
        <w:rPr>
          <w:b/>
          <w:sz w:val="16"/>
          <w:szCs w:val="16"/>
        </w:rPr>
      </w:pPr>
      <w:r w:rsidRPr="00107DED">
        <w:rPr>
          <w:b/>
          <w:sz w:val="16"/>
          <w:szCs w:val="16"/>
          <w:lang w:val="uk-UA"/>
        </w:rPr>
        <w:t xml:space="preserve">виданих </w:t>
      </w:r>
      <w:r w:rsidRPr="00107DED">
        <w:rPr>
          <w:b/>
          <w:sz w:val="16"/>
          <w:szCs w:val="16"/>
        </w:rPr>
        <w:t xml:space="preserve">в </w:t>
      </w:r>
      <w:proofErr w:type="spellStart"/>
      <w:r w:rsidRPr="00107DED">
        <w:rPr>
          <w:b/>
          <w:sz w:val="16"/>
          <w:szCs w:val="16"/>
        </w:rPr>
        <w:t>період</w:t>
      </w:r>
      <w:proofErr w:type="spellEnd"/>
      <w:r w:rsidRPr="00107DED">
        <w:rPr>
          <w:b/>
          <w:sz w:val="16"/>
          <w:szCs w:val="16"/>
        </w:rPr>
        <w:t xml:space="preserve"> з 24.02.2020 по 28.02.2020</w:t>
      </w:r>
    </w:p>
    <w:p w:rsidR="0024139B" w:rsidRPr="00107DED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107DED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107DED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Га</w:t>
            </w:r>
            <w:r w:rsidR="00672F48" w:rsidRPr="00107DED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107DED" w:rsidRDefault="009F37F4" w:rsidP="00A04480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107DED" w:rsidTr="00672F48">
        <w:tc>
          <w:tcPr>
            <w:tcW w:w="959" w:type="dxa"/>
            <w:shd w:val="clear" w:color="auto" w:fill="auto"/>
          </w:tcPr>
          <w:p w:rsidR="009F37F4" w:rsidRPr="00107DED" w:rsidRDefault="00107DED" w:rsidP="0024139B">
            <w:pPr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107DED" w:rsidRDefault="00107DE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 керівника  Комунального підприємства     «Криворізька міська  лікарня   №1»  </w:t>
            </w:r>
            <w:proofErr w:type="spellStart"/>
            <w:r w:rsidRPr="00107DED">
              <w:rPr>
                <w:sz w:val="16"/>
                <w:szCs w:val="16"/>
                <w:lang w:val="uk-UA"/>
              </w:rPr>
              <w:t>Криво-різької</w:t>
            </w:r>
            <w:proofErr w:type="spellEnd"/>
            <w:r w:rsidRPr="00107DED">
              <w:rPr>
                <w:sz w:val="16"/>
                <w:szCs w:val="16"/>
                <w:lang w:val="uk-UA"/>
              </w:rPr>
              <w:t xml:space="preserve">   міської   ради</w:t>
            </w:r>
          </w:p>
        </w:tc>
        <w:tc>
          <w:tcPr>
            <w:tcW w:w="1253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46-р від 25.02.2020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охорони здоров’я</w:t>
            </w:r>
          </w:p>
        </w:tc>
        <w:tc>
          <w:tcPr>
            <w:tcW w:w="1235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Охорона здоров'я</w:t>
            </w:r>
          </w:p>
        </w:tc>
        <w:tc>
          <w:tcPr>
            <w:tcW w:w="1903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 керівника  Комунального підприємства </w:t>
            </w:r>
          </w:p>
        </w:tc>
        <w:tc>
          <w:tcPr>
            <w:tcW w:w="1399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107DED" w:rsidRDefault="00107DE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07DED" w:rsidRPr="00107DED" w:rsidTr="00672F48">
        <w:tc>
          <w:tcPr>
            <w:tcW w:w="959" w:type="dxa"/>
            <w:shd w:val="clear" w:color="auto" w:fill="auto"/>
          </w:tcPr>
          <w:p w:rsidR="00107DED" w:rsidRPr="00107DED" w:rsidRDefault="00107DED" w:rsidP="0024139B">
            <w:pPr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107DED" w:rsidRPr="00107DED" w:rsidRDefault="00107DE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внесення змін до розпорядження міського голови від 23.05.2019 №137-р  «Про трудові відносини з </w:t>
            </w:r>
            <w:proofErr w:type="spellStart"/>
            <w:r w:rsidRPr="00107DED">
              <w:rPr>
                <w:sz w:val="16"/>
                <w:szCs w:val="16"/>
                <w:lang w:val="uk-UA"/>
              </w:rPr>
              <w:t>кері</w:t>
            </w:r>
            <w:r w:rsidR="00B15D67">
              <w:rPr>
                <w:sz w:val="16"/>
                <w:szCs w:val="16"/>
                <w:lang w:val="uk-UA"/>
              </w:rPr>
              <w:t>-</w:t>
            </w:r>
            <w:r w:rsidRPr="00107DED">
              <w:rPr>
                <w:sz w:val="16"/>
                <w:szCs w:val="16"/>
                <w:lang w:val="uk-UA"/>
              </w:rPr>
              <w:t>вниками</w:t>
            </w:r>
            <w:proofErr w:type="spellEnd"/>
            <w:r w:rsidRPr="00107DED">
              <w:rPr>
                <w:sz w:val="16"/>
                <w:szCs w:val="16"/>
                <w:lang w:val="uk-UA"/>
              </w:rPr>
              <w:t xml:space="preserve"> комунальних </w:t>
            </w:r>
            <w:proofErr w:type="spellStart"/>
            <w:r w:rsidRPr="00107DED">
              <w:rPr>
                <w:sz w:val="16"/>
                <w:szCs w:val="16"/>
                <w:lang w:val="uk-UA"/>
              </w:rPr>
              <w:t>неко</w:t>
            </w:r>
            <w:r w:rsidR="00B15D67">
              <w:rPr>
                <w:sz w:val="16"/>
                <w:szCs w:val="16"/>
                <w:lang w:val="uk-UA"/>
              </w:rPr>
              <w:t>-</w:t>
            </w:r>
            <w:r w:rsidRPr="00107DED">
              <w:rPr>
                <w:sz w:val="16"/>
                <w:szCs w:val="16"/>
                <w:lang w:val="uk-UA"/>
              </w:rPr>
              <w:t>мерційних</w:t>
            </w:r>
            <w:proofErr w:type="spellEnd"/>
            <w:r w:rsidRPr="00107DED">
              <w:rPr>
                <w:sz w:val="16"/>
                <w:szCs w:val="16"/>
                <w:lang w:val="uk-UA"/>
              </w:rPr>
              <w:t xml:space="preserve"> підприємств»      </w:t>
            </w:r>
          </w:p>
        </w:tc>
        <w:tc>
          <w:tcPr>
            <w:tcW w:w="125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47-р від 25.02.2020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охорони здоров’я</w:t>
            </w:r>
          </w:p>
        </w:tc>
        <w:tc>
          <w:tcPr>
            <w:tcW w:w="123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Охорона здоров'я</w:t>
            </w:r>
          </w:p>
        </w:tc>
        <w:tc>
          <w:tcPr>
            <w:tcW w:w="190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Про внесення змін до розпорядження</w:t>
            </w:r>
          </w:p>
        </w:tc>
        <w:tc>
          <w:tcPr>
            <w:tcW w:w="13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107DED" w:rsidRPr="00107DED" w:rsidRDefault="00107DE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07DED" w:rsidRPr="00107DED" w:rsidTr="00672F48">
        <w:tc>
          <w:tcPr>
            <w:tcW w:w="959" w:type="dxa"/>
            <w:shd w:val="clear" w:color="auto" w:fill="auto"/>
          </w:tcPr>
          <w:p w:rsidR="00107DED" w:rsidRPr="00107DED" w:rsidRDefault="00107DED" w:rsidP="0024139B">
            <w:pPr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07DED" w:rsidRPr="00107DED" w:rsidRDefault="00107DE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Про директора Комунального закладу «Центр соціально - психологічної реабілітації дітей » Криворізької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48-р від 25.02.2020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Служба у справах дітей</w:t>
            </w:r>
          </w:p>
        </w:tc>
        <w:tc>
          <w:tcPr>
            <w:tcW w:w="123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Соціальний захист</w:t>
            </w:r>
          </w:p>
        </w:tc>
        <w:tc>
          <w:tcPr>
            <w:tcW w:w="190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Директор Комунального закладу</w:t>
            </w:r>
          </w:p>
        </w:tc>
        <w:tc>
          <w:tcPr>
            <w:tcW w:w="13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107DED" w:rsidRPr="00107DED" w:rsidRDefault="00107DE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07DED" w:rsidRPr="00107DED" w:rsidTr="00672F48">
        <w:tc>
          <w:tcPr>
            <w:tcW w:w="959" w:type="dxa"/>
            <w:shd w:val="clear" w:color="auto" w:fill="auto"/>
          </w:tcPr>
          <w:p w:rsidR="00107DED" w:rsidRPr="00107DED" w:rsidRDefault="00107DED" w:rsidP="0024139B">
            <w:pPr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107DED" w:rsidRPr="00107DED" w:rsidRDefault="00107DE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створення тимчасової робочої групи з питань проведення перевірки </w:t>
            </w:r>
            <w:proofErr w:type="spellStart"/>
            <w:r w:rsidRPr="00107DED">
              <w:rPr>
                <w:sz w:val="16"/>
                <w:szCs w:val="16"/>
                <w:lang w:val="uk-UA"/>
              </w:rPr>
              <w:t>Кому</w:t>
            </w:r>
            <w:r w:rsidR="00B15D67">
              <w:rPr>
                <w:sz w:val="16"/>
                <w:szCs w:val="16"/>
                <w:lang w:val="uk-UA"/>
              </w:rPr>
              <w:t>-</w:t>
            </w:r>
            <w:r w:rsidRPr="00107DED">
              <w:rPr>
                <w:sz w:val="16"/>
                <w:szCs w:val="16"/>
                <w:lang w:val="uk-UA"/>
              </w:rPr>
              <w:t>нальної</w:t>
            </w:r>
            <w:proofErr w:type="spellEnd"/>
            <w:r w:rsidRPr="00107DED">
              <w:rPr>
                <w:sz w:val="16"/>
                <w:szCs w:val="16"/>
                <w:lang w:val="uk-UA"/>
              </w:rPr>
              <w:t xml:space="preserve"> установи «Будинок  нічного  перебування» Криво</w:t>
            </w:r>
            <w:r w:rsidR="00B15D67">
              <w:rPr>
                <w:sz w:val="16"/>
                <w:szCs w:val="16"/>
                <w:lang w:val="uk-UA"/>
              </w:rPr>
              <w:t>-</w:t>
            </w:r>
            <w:bookmarkStart w:id="0" w:name="_GoBack"/>
            <w:bookmarkEnd w:id="0"/>
            <w:r w:rsidRPr="00107DED">
              <w:rPr>
                <w:sz w:val="16"/>
                <w:szCs w:val="16"/>
                <w:lang w:val="uk-UA"/>
              </w:rPr>
              <w:t>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49-р від 25.02.2020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Департамент соціальної політики</w:t>
            </w:r>
          </w:p>
        </w:tc>
        <w:tc>
          <w:tcPr>
            <w:tcW w:w="123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Соціальна політика</w:t>
            </w:r>
          </w:p>
        </w:tc>
        <w:tc>
          <w:tcPr>
            <w:tcW w:w="190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Створення тимчасової робочої групи</w:t>
            </w:r>
          </w:p>
        </w:tc>
        <w:tc>
          <w:tcPr>
            <w:tcW w:w="13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107DED" w:rsidRPr="00107DED" w:rsidRDefault="00107DE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07DED" w:rsidRPr="00107DED" w:rsidTr="00672F48">
        <w:tc>
          <w:tcPr>
            <w:tcW w:w="959" w:type="dxa"/>
            <w:shd w:val="clear" w:color="auto" w:fill="auto"/>
          </w:tcPr>
          <w:p w:rsidR="00107DED" w:rsidRPr="00107DED" w:rsidRDefault="00107DED" w:rsidP="0024139B">
            <w:pPr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107DED" w:rsidRPr="00107DED" w:rsidRDefault="00107DE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організацію та проведення громадського обговорення з питання присвоєння площі на перетині вулиці Недєліна та проспекту Перемоги назви «ім. 55-річчя Інгулецького гірничо-збагачувального комбінату» </w:t>
            </w:r>
          </w:p>
        </w:tc>
        <w:tc>
          <w:tcPr>
            <w:tcW w:w="125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50-р від 26.02.2020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преси, інформаційної діяльності та внутрішньої політики</w:t>
            </w:r>
          </w:p>
        </w:tc>
        <w:tc>
          <w:tcPr>
            <w:tcW w:w="123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Внутрішня політика</w:t>
            </w:r>
          </w:p>
        </w:tc>
        <w:tc>
          <w:tcPr>
            <w:tcW w:w="1903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Проведення громадського обговорювання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107DED">
              <w:rPr>
                <w:sz w:val="16"/>
                <w:szCs w:val="16"/>
                <w:lang w:val="uk-UA"/>
              </w:rPr>
              <w:t>і присвоєння назви</w:t>
            </w:r>
          </w:p>
        </w:tc>
        <w:tc>
          <w:tcPr>
            <w:tcW w:w="13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107DED" w:rsidRPr="00107DED" w:rsidRDefault="00107DE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107DED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107DED" w:rsidTr="00672F48">
        <w:tc>
          <w:tcPr>
            <w:tcW w:w="959" w:type="dxa"/>
            <w:shd w:val="clear" w:color="auto" w:fill="auto"/>
          </w:tcPr>
          <w:p w:rsidR="009F37F4" w:rsidRPr="00107DED" w:rsidRDefault="00107DED" w:rsidP="0024139B">
            <w:pPr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F37F4" w:rsidRPr="00107DED" w:rsidRDefault="00107DE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оголошення дня жалоби </w:t>
            </w:r>
          </w:p>
        </w:tc>
        <w:tc>
          <w:tcPr>
            <w:tcW w:w="1253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51-р від 27.02.2020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преси, інформаційної діяльності та внутрішньої політики</w:t>
            </w:r>
          </w:p>
        </w:tc>
        <w:tc>
          <w:tcPr>
            <w:tcW w:w="1235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Внутрішня політика</w:t>
            </w:r>
          </w:p>
        </w:tc>
        <w:tc>
          <w:tcPr>
            <w:tcW w:w="1903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Оголошення дня жалоби 28.02.2020</w:t>
            </w:r>
          </w:p>
        </w:tc>
        <w:tc>
          <w:tcPr>
            <w:tcW w:w="1399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107DED" w:rsidRDefault="00107DE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107DED" w:rsidTr="00672F48">
        <w:tc>
          <w:tcPr>
            <w:tcW w:w="959" w:type="dxa"/>
            <w:shd w:val="clear" w:color="auto" w:fill="auto"/>
          </w:tcPr>
          <w:p w:rsidR="009F37F4" w:rsidRPr="00107DED" w:rsidRDefault="00107DED" w:rsidP="0024139B">
            <w:pPr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9F37F4" w:rsidRPr="00107DED" w:rsidRDefault="00107DED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тимчасове покладення  обов'язків </w:t>
            </w:r>
          </w:p>
        </w:tc>
        <w:tc>
          <w:tcPr>
            <w:tcW w:w="1253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№ 52-р від 27.02.2020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Діяльність органів місцевого самоврядування</w:t>
            </w:r>
          </w:p>
        </w:tc>
        <w:tc>
          <w:tcPr>
            <w:tcW w:w="1903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 xml:space="preserve">Про тимчасове покладення  обов'язків </w:t>
            </w:r>
          </w:p>
        </w:tc>
        <w:tc>
          <w:tcPr>
            <w:tcW w:w="1399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107DED" w:rsidRDefault="00107DED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107DED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107DED" w:rsidRDefault="00107DED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107DED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107DED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107DED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107DED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107DED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15D67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EB165-AC14-4D77-BB1A-A38AB1E70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2020-02-28T13:14:00Z</dcterms:created>
  <dcterms:modified xsi:type="dcterms:W3CDTF">2020-02-28T13:38:00Z</dcterms:modified>
</cp:coreProperties>
</file>